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9BD8C" w14:textId="33BAB2E5" w:rsidR="006B5B73" w:rsidRDefault="006B5B73" w:rsidP="00944EBA">
      <w:pPr>
        <w:shd w:val="clear" w:color="auto" w:fill="FFFFFF"/>
        <w:spacing w:before="100" w:beforeAutospacing="1" w:after="360" w:line="360" w:lineRule="atLeast"/>
        <w:rPr>
          <w:rFonts w:ascii="Georgia" w:eastAsia="Times New Roman" w:hAnsi="Georgia" w:cs="Times New Roman"/>
          <w:b/>
          <w:bCs/>
          <w:color w:val="333333"/>
          <w:sz w:val="24"/>
          <w:szCs w:val="24"/>
          <w:lang w:eastAsia="sv-SE"/>
        </w:rPr>
      </w:pPr>
      <w:r>
        <w:rPr>
          <w:rFonts w:ascii="Georgia" w:eastAsia="Times New Roman" w:hAnsi="Georgia" w:cs="Times New Roman"/>
          <w:b/>
          <w:bCs/>
          <w:color w:val="333333"/>
          <w:sz w:val="24"/>
          <w:szCs w:val="24"/>
          <w:lang w:eastAsia="sv-SE"/>
        </w:rPr>
        <w:t>Förslag till stadgeändring att föreläggas årsstämman våren 2026. Grönfärgat är ändrar eller tillagd text.</w:t>
      </w:r>
    </w:p>
    <w:p w14:paraId="63B28EA0" w14:textId="57197A1A" w:rsidR="00944EBA" w:rsidRPr="00EE3D79" w:rsidRDefault="00944EBA" w:rsidP="00944EBA">
      <w:pPr>
        <w:shd w:val="clear" w:color="auto" w:fill="FFFFFF"/>
        <w:spacing w:before="100" w:beforeAutospacing="1" w:after="360" w:line="360" w:lineRule="atLeast"/>
        <w:rPr>
          <w:rFonts w:ascii="Georgia" w:eastAsia="Times New Roman" w:hAnsi="Georgia" w:cs="Times New Roman"/>
          <w:color w:val="333333"/>
          <w:sz w:val="24"/>
          <w:szCs w:val="24"/>
          <w:lang w:eastAsia="sv-SE"/>
        </w:rPr>
      </w:pPr>
      <w:r w:rsidRPr="00EE3D79">
        <w:rPr>
          <w:rFonts w:ascii="Georgia" w:eastAsia="Times New Roman" w:hAnsi="Georgia" w:cs="Times New Roman"/>
          <w:b/>
          <w:bCs/>
          <w:color w:val="333333"/>
          <w:sz w:val="24"/>
          <w:szCs w:val="24"/>
          <w:lang w:eastAsia="sv-SE"/>
        </w:rPr>
        <w:t>S T A D G A R</w:t>
      </w:r>
      <w:r w:rsidRPr="00EE3D79">
        <w:rPr>
          <w:rFonts w:ascii="Georgia" w:eastAsia="Times New Roman" w:hAnsi="Georgia" w:cs="Times New Roman"/>
          <w:color w:val="333333"/>
          <w:sz w:val="24"/>
          <w:szCs w:val="24"/>
          <w:lang w:eastAsia="sv-SE"/>
        </w:rPr>
        <w:br/>
        <w:t xml:space="preserve">för </w:t>
      </w:r>
      <w:r w:rsidR="00DD4C5B" w:rsidRPr="00DD4C5B">
        <w:rPr>
          <w:rFonts w:ascii="Georgia" w:eastAsia="Times New Roman" w:hAnsi="Georgia" w:cs="Times New Roman"/>
          <w:color w:val="333333"/>
          <w:sz w:val="24"/>
          <w:szCs w:val="24"/>
          <w:highlight w:val="green"/>
          <w:lang w:eastAsia="sv-SE"/>
        </w:rPr>
        <w:t>den ideella</w:t>
      </w:r>
      <w:r w:rsidR="00DD4C5B">
        <w:rPr>
          <w:rFonts w:ascii="Georgia" w:eastAsia="Times New Roman" w:hAnsi="Georgia" w:cs="Times New Roman"/>
          <w:color w:val="333333"/>
          <w:sz w:val="24"/>
          <w:szCs w:val="24"/>
          <w:lang w:eastAsia="sv-SE"/>
        </w:rPr>
        <w:t xml:space="preserve"> </w:t>
      </w:r>
      <w:r w:rsidRPr="00EE3D79">
        <w:rPr>
          <w:rFonts w:ascii="Georgia" w:eastAsia="Times New Roman" w:hAnsi="Georgia" w:cs="Times New Roman"/>
          <w:color w:val="333333"/>
          <w:sz w:val="24"/>
          <w:szCs w:val="24"/>
          <w:lang w:eastAsia="sv-SE"/>
        </w:rPr>
        <w:t xml:space="preserve">föreningen DIS-VÄST, antagna vid föreningsmöte 1988-03-27, </w:t>
      </w:r>
      <w:r w:rsidR="00DD4C5B" w:rsidRPr="00DD4C5B">
        <w:rPr>
          <w:rFonts w:ascii="Georgia" w:eastAsia="Times New Roman" w:hAnsi="Georgia" w:cs="Times New Roman"/>
          <w:color w:val="333333"/>
          <w:sz w:val="24"/>
          <w:szCs w:val="24"/>
          <w:highlight w:val="green"/>
          <w:lang w:eastAsia="sv-SE"/>
        </w:rPr>
        <w:t xml:space="preserve">senaste revisionen antaget vid </w:t>
      </w:r>
      <w:r w:rsidR="00CC7AAC">
        <w:rPr>
          <w:rFonts w:ascii="Georgia" w:eastAsia="Times New Roman" w:hAnsi="Georgia" w:cs="Times New Roman"/>
          <w:color w:val="333333"/>
          <w:sz w:val="24"/>
          <w:szCs w:val="24"/>
          <w:highlight w:val="green"/>
          <w:lang w:eastAsia="sv-SE"/>
        </w:rPr>
        <w:t>årsmötet</w:t>
      </w:r>
      <w:r w:rsidR="00DD4C5B" w:rsidRPr="00DD4C5B">
        <w:rPr>
          <w:rFonts w:ascii="Georgia" w:eastAsia="Times New Roman" w:hAnsi="Georgia" w:cs="Times New Roman"/>
          <w:color w:val="333333"/>
          <w:sz w:val="24"/>
          <w:szCs w:val="24"/>
          <w:highlight w:val="green"/>
          <w:lang w:eastAsia="sv-SE"/>
        </w:rPr>
        <w:t xml:space="preserve"> 202</w:t>
      </w:r>
      <w:r w:rsidR="00CC7AAC">
        <w:rPr>
          <w:rFonts w:ascii="Georgia" w:eastAsia="Times New Roman" w:hAnsi="Georgia" w:cs="Times New Roman"/>
          <w:color w:val="333333"/>
          <w:sz w:val="24"/>
          <w:szCs w:val="24"/>
          <w:highlight w:val="green"/>
          <w:lang w:eastAsia="sv-SE"/>
        </w:rPr>
        <w:t>6</w:t>
      </w:r>
      <w:r w:rsidR="00DD4C5B" w:rsidRPr="00DD4C5B">
        <w:rPr>
          <w:rFonts w:ascii="Georgia" w:eastAsia="Times New Roman" w:hAnsi="Georgia" w:cs="Times New Roman"/>
          <w:color w:val="333333"/>
          <w:sz w:val="24"/>
          <w:szCs w:val="24"/>
          <w:highlight w:val="green"/>
          <w:lang w:eastAsia="sv-SE"/>
        </w:rPr>
        <w:t>-</w:t>
      </w:r>
      <w:r w:rsidR="00CC7AAC">
        <w:rPr>
          <w:rFonts w:ascii="Georgia" w:eastAsia="Times New Roman" w:hAnsi="Georgia" w:cs="Times New Roman"/>
          <w:color w:val="333333"/>
          <w:sz w:val="24"/>
          <w:szCs w:val="24"/>
          <w:highlight w:val="green"/>
          <w:lang w:eastAsia="sv-SE"/>
        </w:rPr>
        <w:t>02-26</w:t>
      </w:r>
      <w:r w:rsidR="00DD4C5B" w:rsidRPr="00DD4C5B">
        <w:rPr>
          <w:rFonts w:ascii="Georgia" w:eastAsia="Times New Roman" w:hAnsi="Georgia" w:cs="Times New Roman"/>
          <w:color w:val="333333"/>
          <w:sz w:val="24"/>
          <w:szCs w:val="24"/>
          <w:highlight w:val="green"/>
          <w:lang w:eastAsia="sv-SE"/>
        </w:rPr>
        <w:t xml:space="preserve">, för att slutligt fastställas på </w:t>
      </w:r>
      <w:r w:rsidR="00CC7AAC">
        <w:rPr>
          <w:rFonts w:ascii="Georgia" w:eastAsia="Times New Roman" w:hAnsi="Georgia" w:cs="Times New Roman"/>
          <w:color w:val="333333"/>
          <w:sz w:val="24"/>
          <w:szCs w:val="24"/>
          <w:highlight w:val="green"/>
          <w:lang w:eastAsia="sv-SE"/>
        </w:rPr>
        <w:t>medlemsmöte</w:t>
      </w:r>
      <w:r w:rsidR="00DD4C5B" w:rsidRPr="00DD4C5B">
        <w:rPr>
          <w:rFonts w:ascii="Georgia" w:eastAsia="Times New Roman" w:hAnsi="Georgia" w:cs="Times New Roman"/>
          <w:color w:val="333333"/>
          <w:sz w:val="24"/>
          <w:szCs w:val="24"/>
          <w:highlight w:val="green"/>
          <w:lang w:eastAsia="sv-SE"/>
        </w:rPr>
        <w:t xml:space="preserve"> </w:t>
      </w:r>
      <w:r w:rsidR="00CC7AAC">
        <w:rPr>
          <w:rFonts w:ascii="Georgia" w:eastAsia="Times New Roman" w:hAnsi="Georgia" w:cs="Times New Roman"/>
          <w:color w:val="333333"/>
          <w:sz w:val="24"/>
          <w:szCs w:val="24"/>
          <w:highlight w:val="green"/>
          <w:lang w:eastAsia="sv-SE"/>
        </w:rPr>
        <w:t>hösten</w:t>
      </w:r>
      <w:r w:rsidR="00DD4C5B" w:rsidRPr="00DD4C5B">
        <w:rPr>
          <w:rFonts w:ascii="Georgia" w:eastAsia="Times New Roman" w:hAnsi="Georgia" w:cs="Times New Roman"/>
          <w:color w:val="333333"/>
          <w:sz w:val="24"/>
          <w:szCs w:val="24"/>
          <w:highlight w:val="green"/>
          <w:lang w:eastAsia="sv-SE"/>
        </w:rPr>
        <w:t xml:space="preserve"> 202</w:t>
      </w:r>
      <w:r w:rsidR="007A7667">
        <w:rPr>
          <w:rFonts w:ascii="Georgia" w:eastAsia="Times New Roman" w:hAnsi="Georgia" w:cs="Times New Roman"/>
          <w:color w:val="333333"/>
          <w:sz w:val="24"/>
          <w:szCs w:val="24"/>
          <w:lang w:eastAsia="sv-SE"/>
        </w:rPr>
        <w:t>6.</w:t>
      </w:r>
    </w:p>
    <w:p w14:paraId="54167D25" w14:textId="77777777" w:rsidR="00944EBA" w:rsidRPr="00EE3D79" w:rsidRDefault="00944EBA" w:rsidP="00944EBA">
      <w:pPr>
        <w:shd w:val="clear" w:color="auto" w:fill="FFFFFF"/>
        <w:spacing w:before="100" w:beforeAutospacing="1" w:after="360" w:line="360" w:lineRule="atLeast"/>
        <w:rPr>
          <w:rFonts w:ascii="Georgia" w:eastAsia="Times New Roman" w:hAnsi="Georgia" w:cs="Times New Roman"/>
          <w:color w:val="333333"/>
          <w:sz w:val="24"/>
          <w:szCs w:val="24"/>
          <w:lang w:eastAsia="sv-SE"/>
        </w:rPr>
      </w:pPr>
      <w:r w:rsidRPr="00EE3D79">
        <w:rPr>
          <w:rFonts w:ascii="Georgia" w:eastAsia="Times New Roman" w:hAnsi="Georgia" w:cs="Times New Roman"/>
          <w:b/>
          <w:bCs/>
          <w:color w:val="333333"/>
          <w:sz w:val="24"/>
          <w:szCs w:val="24"/>
          <w:lang w:eastAsia="sv-SE"/>
        </w:rPr>
        <w:t>1. FÖRENINGENS NAMN OCH ÄNDAMÅL</w:t>
      </w:r>
    </w:p>
    <w:p w14:paraId="7DCBD94B" w14:textId="50F5BD42" w:rsidR="00944EBA" w:rsidRPr="00EE3D79" w:rsidRDefault="00944EBA" w:rsidP="00944EBA">
      <w:pPr>
        <w:shd w:val="clear" w:color="auto" w:fill="FFFFFF"/>
        <w:spacing w:before="100" w:beforeAutospacing="1" w:after="360" w:line="360" w:lineRule="atLeast"/>
        <w:rPr>
          <w:rFonts w:ascii="Georgia" w:eastAsia="Times New Roman" w:hAnsi="Georgia" w:cs="Times New Roman"/>
          <w:color w:val="333333"/>
          <w:sz w:val="24"/>
          <w:szCs w:val="24"/>
          <w:lang w:eastAsia="sv-SE"/>
        </w:rPr>
      </w:pPr>
      <w:r w:rsidRPr="00EE3D79">
        <w:rPr>
          <w:rFonts w:ascii="Georgia" w:eastAsia="Times New Roman" w:hAnsi="Georgia" w:cs="Times New Roman"/>
          <w:color w:val="333333"/>
          <w:sz w:val="24"/>
          <w:szCs w:val="24"/>
          <w:lang w:eastAsia="sv-SE"/>
        </w:rPr>
        <w:t>a. Föreningens namn är DIS-VÄST</w:t>
      </w:r>
      <w:r w:rsidR="00653A24">
        <w:rPr>
          <w:rFonts w:ascii="Georgia" w:eastAsia="Times New Roman" w:hAnsi="Georgia" w:cs="Times New Roman"/>
          <w:color w:val="333333"/>
          <w:sz w:val="24"/>
          <w:szCs w:val="24"/>
          <w:lang w:eastAsia="sv-SE"/>
        </w:rPr>
        <w:t xml:space="preserve">, </w:t>
      </w:r>
      <w:r w:rsidR="00653A24" w:rsidRPr="00653A24">
        <w:rPr>
          <w:rFonts w:ascii="Georgia" w:eastAsia="Times New Roman" w:hAnsi="Georgia" w:cs="Times New Roman"/>
          <w:color w:val="333333"/>
          <w:sz w:val="24"/>
          <w:szCs w:val="24"/>
          <w:highlight w:val="green"/>
          <w:lang w:eastAsia="sv-SE"/>
        </w:rPr>
        <w:t xml:space="preserve">organisationsnummer </w:t>
      </w:r>
      <w:r w:rsidR="00F93586" w:rsidRPr="00F93586">
        <w:rPr>
          <w:rFonts w:ascii="Georgia" w:eastAsia="Times New Roman" w:hAnsi="Georgia" w:cs="Times New Roman"/>
          <w:color w:val="333333"/>
          <w:sz w:val="24"/>
          <w:szCs w:val="24"/>
          <w:highlight w:val="green"/>
          <w:lang w:eastAsia="sv-SE"/>
        </w:rPr>
        <w:t>857208-8691</w:t>
      </w:r>
      <w:r w:rsidR="00F93586">
        <w:rPr>
          <w:rFonts w:ascii="Georgia" w:eastAsia="Times New Roman" w:hAnsi="Georgia" w:cs="Times New Roman"/>
          <w:color w:val="333333"/>
          <w:sz w:val="24"/>
          <w:szCs w:val="24"/>
          <w:lang w:eastAsia="sv-SE"/>
        </w:rPr>
        <w:t>.</w:t>
      </w:r>
    </w:p>
    <w:p w14:paraId="105BFED2" w14:textId="77777777" w:rsidR="00944EBA" w:rsidRDefault="00944EBA" w:rsidP="00944EBA">
      <w:pPr>
        <w:shd w:val="clear" w:color="auto" w:fill="FFFFFF"/>
        <w:spacing w:before="100" w:beforeAutospacing="1" w:after="360" w:line="360" w:lineRule="atLeast"/>
        <w:rPr>
          <w:rFonts w:ascii="Georgia" w:eastAsia="Times New Roman" w:hAnsi="Georgia" w:cs="Times New Roman"/>
          <w:color w:val="333333"/>
          <w:sz w:val="24"/>
          <w:szCs w:val="24"/>
          <w:lang w:eastAsia="sv-SE"/>
        </w:rPr>
      </w:pPr>
      <w:r w:rsidRPr="00EE3D79">
        <w:rPr>
          <w:rFonts w:ascii="Georgia" w:eastAsia="Times New Roman" w:hAnsi="Georgia" w:cs="Times New Roman"/>
          <w:color w:val="333333"/>
          <w:sz w:val="24"/>
          <w:szCs w:val="24"/>
          <w:lang w:eastAsia="sv-SE"/>
        </w:rPr>
        <w:t>b. Föreningens syfte är att inom regionen Västra Götalands och Norra Hallands län bedriva verksamhet i överensstämmelse med målsättningen inom föreningen för Datorhjälp i Släktforskningen (DIS), som är ”att undersöka och utveckla möjligheter att utnyttja datorhjälp i släktforskningen och sprida kunskap härom samt i övrigt stimulera svensk släktforskning.” Föreningen är religiöst och politiskt obunden.</w:t>
      </w:r>
    </w:p>
    <w:p w14:paraId="344B7969" w14:textId="77777777" w:rsidR="00546A90" w:rsidRPr="00EE3D79" w:rsidRDefault="00546A90" w:rsidP="00944EBA">
      <w:pPr>
        <w:shd w:val="clear" w:color="auto" w:fill="FFFFFF"/>
        <w:spacing w:before="100" w:beforeAutospacing="1" w:after="360" w:line="360" w:lineRule="atLeast"/>
        <w:rPr>
          <w:rFonts w:ascii="Georgia" w:eastAsia="Times New Roman" w:hAnsi="Georgia" w:cs="Times New Roman"/>
          <w:color w:val="333333"/>
          <w:sz w:val="24"/>
          <w:szCs w:val="24"/>
          <w:lang w:eastAsia="sv-SE"/>
        </w:rPr>
      </w:pPr>
      <w:r w:rsidRPr="00546A90">
        <w:rPr>
          <w:rFonts w:ascii="Georgia" w:eastAsia="Times New Roman" w:hAnsi="Georgia" w:cs="Times New Roman"/>
          <w:color w:val="333333"/>
          <w:sz w:val="24"/>
          <w:szCs w:val="24"/>
          <w:highlight w:val="green"/>
          <w:lang w:eastAsia="sv-SE"/>
        </w:rPr>
        <w:t>c. Föreningens säte är i Mölndals kommun.</w:t>
      </w:r>
    </w:p>
    <w:p w14:paraId="4E7D70AF" w14:textId="77777777" w:rsidR="00944EBA" w:rsidRPr="00EE3D79" w:rsidRDefault="00944EBA" w:rsidP="00944EBA">
      <w:pPr>
        <w:shd w:val="clear" w:color="auto" w:fill="FFFFFF"/>
        <w:spacing w:before="100" w:beforeAutospacing="1" w:after="360" w:line="360" w:lineRule="atLeast"/>
        <w:rPr>
          <w:rFonts w:ascii="Georgia" w:eastAsia="Times New Roman" w:hAnsi="Georgia" w:cs="Times New Roman"/>
          <w:color w:val="333333"/>
          <w:sz w:val="24"/>
          <w:szCs w:val="24"/>
          <w:lang w:eastAsia="sv-SE"/>
        </w:rPr>
      </w:pPr>
      <w:r w:rsidRPr="00EE3D79">
        <w:rPr>
          <w:rFonts w:ascii="Georgia" w:eastAsia="Times New Roman" w:hAnsi="Georgia" w:cs="Times New Roman"/>
          <w:b/>
          <w:bCs/>
          <w:color w:val="333333"/>
          <w:sz w:val="24"/>
          <w:szCs w:val="24"/>
          <w:lang w:eastAsia="sv-SE"/>
        </w:rPr>
        <w:t>2. MEDLEMSKAP</w:t>
      </w:r>
    </w:p>
    <w:p w14:paraId="3D58C49D" w14:textId="3D38D006" w:rsidR="007A4C42" w:rsidRDefault="00944EBA" w:rsidP="00944EBA">
      <w:pPr>
        <w:shd w:val="clear" w:color="auto" w:fill="FFFFFF"/>
        <w:spacing w:before="100" w:beforeAutospacing="1" w:after="360" w:line="360" w:lineRule="atLeast"/>
        <w:rPr>
          <w:rFonts w:ascii="Georgia" w:eastAsia="Times New Roman" w:hAnsi="Georgia" w:cs="Times New Roman"/>
          <w:color w:val="333333"/>
          <w:sz w:val="24"/>
          <w:szCs w:val="24"/>
          <w:lang w:eastAsia="sv-SE"/>
        </w:rPr>
      </w:pPr>
      <w:r w:rsidRPr="00EE3D79">
        <w:rPr>
          <w:rFonts w:ascii="Georgia" w:eastAsia="Times New Roman" w:hAnsi="Georgia" w:cs="Times New Roman"/>
          <w:color w:val="333333"/>
          <w:sz w:val="24"/>
          <w:szCs w:val="24"/>
          <w:lang w:eastAsia="sv-SE"/>
        </w:rPr>
        <w:t xml:space="preserve">Som medlem i DIS-VÄST antas envar som erlägger beslutad medlemsavgift och är medlem i DIS. Medlemsavgift gäller för kalenderår. </w:t>
      </w:r>
      <w:r w:rsidRPr="00B31AA2">
        <w:rPr>
          <w:rFonts w:ascii="Georgia" w:eastAsia="Times New Roman" w:hAnsi="Georgia" w:cs="Times New Roman"/>
          <w:color w:val="333333"/>
          <w:sz w:val="24"/>
          <w:szCs w:val="24"/>
          <w:lang w:eastAsia="sv-SE"/>
        </w:rPr>
        <w:t xml:space="preserve">Ny medlem, som inträder under tiden </w:t>
      </w:r>
      <w:r w:rsidR="00B31AA2" w:rsidRPr="00B31AA2">
        <w:rPr>
          <w:rFonts w:ascii="Georgia" w:eastAsia="Times New Roman" w:hAnsi="Georgia" w:cs="Times New Roman"/>
          <w:color w:val="333333"/>
          <w:sz w:val="24"/>
          <w:szCs w:val="24"/>
          <w:lang w:eastAsia="sv-SE"/>
        </w:rPr>
        <w:t>1 oktober</w:t>
      </w:r>
      <w:r w:rsidRPr="00B31AA2">
        <w:rPr>
          <w:rFonts w:ascii="Georgia" w:eastAsia="Times New Roman" w:hAnsi="Georgia" w:cs="Times New Roman"/>
          <w:color w:val="333333"/>
          <w:sz w:val="24"/>
          <w:szCs w:val="24"/>
          <w:lang w:eastAsia="sv-SE"/>
        </w:rPr>
        <w:t xml:space="preserve"> – </w:t>
      </w:r>
      <w:r w:rsidR="00B31AA2" w:rsidRPr="00B31AA2">
        <w:rPr>
          <w:rFonts w:ascii="Georgia" w:eastAsia="Times New Roman" w:hAnsi="Georgia" w:cs="Times New Roman"/>
          <w:color w:val="333333"/>
          <w:sz w:val="24"/>
          <w:szCs w:val="24"/>
          <w:lang w:eastAsia="sv-SE"/>
        </w:rPr>
        <w:t>31 december</w:t>
      </w:r>
      <w:r w:rsidRPr="00B31AA2">
        <w:rPr>
          <w:rFonts w:ascii="Georgia" w:eastAsia="Times New Roman" w:hAnsi="Georgia" w:cs="Times New Roman"/>
          <w:color w:val="333333"/>
          <w:sz w:val="24"/>
          <w:szCs w:val="24"/>
          <w:lang w:eastAsia="sv-SE"/>
        </w:rPr>
        <w:t>, registreras som medl</w:t>
      </w:r>
      <w:r w:rsidRPr="00EE3D79">
        <w:rPr>
          <w:rFonts w:ascii="Georgia" w:eastAsia="Times New Roman" w:hAnsi="Georgia" w:cs="Times New Roman"/>
          <w:color w:val="333333"/>
          <w:sz w:val="24"/>
          <w:szCs w:val="24"/>
          <w:lang w:eastAsia="sv-SE"/>
        </w:rPr>
        <w:t>em för påföljande år. Styrelsen och årsstämman kan anta avgiftsbefriad hedersmedlem.</w:t>
      </w:r>
    </w:p>
    <w:p w14:paraId="1EB6DFEB" w14:textId="77777777" w:rsidR="00944EBA" w:rsidRPr="00EE3D79" w:rsidRDefault="00944EBA" w:rsidP="00944EBA">
      <w:pPr>
        <w:shd w:val="clear" w:color="auto" w:fill="FFFFFF"/>
        <w:spacing w:before="100" w:beforeAutospacing="1" w:after="360" w:line="360" w:lineRule="atLeast"/>
        <w:rPr>
          <w:rFonts w:ascii="Georgia" w:eastAsia="Times New Roman" w:hAnsi="Georgia" w:cs="Times New Roman"/>
          <w:color w:val="333333"/>
          <w:sz w:val="24"/>
          <w:szCs w:val="24"/>
          <w:lang w:eastAsia="sv-SE"/>
        </w:rPr>
      </w:pPr>
      <w:r w:rsidRPr="00EE3D79">
        <w:rPr>
          <w:rFonts w:ascii="Georgia" w:eastAsia="Times New Roman" w:hAnsi="Georgia" w:cs="Times New Roman"/>
          <w:b/>
          <w:bCs/>
          <w:color w:val="333333"/>
          <w:sz w:val="24"/>
          <w:szCs w:val="24"/>
          <w:lang w:eastAsia="sv-SE"/>
        </w:rPr>
        <w:t>3. VERKSAMHETSÅR, REVISION</w:t>
      </w:r>
    </w:p>
    <w:p w14:paraId="68B8F423" w14:textId="77777777" w:rsidR="00944EBA" w:rsidRPr="00EE3D79" w:rsidRDefault="00944EBA" w:rsidP="00944EBA">
      <w:pPr>
        <w:shd w:val="clear" w:color="auto" w:fill="FFFFFF"/>
        <w:spacing w:before="100" w:beforeAutospacing="1" w:after="360" w:line="360" w:lineRule="atLeast"/>
        <w:rPr>
          <w:rFonts w:ascii="Georgia" w:eastAsia="Times New Roman" w:hAnsi="Georgia" w:cs="Times New Roman"/>
          <w:color w:val="333333"/>
          <w:sz w:val="24"/>
          <w:szCs w:val="24"/>
          <w:lang w:eastAsia="sv-SE"/>
        </w:rPr>
      </w:pPr>
      <w:r w:rsidRPr="00EE3D79">
        <w:rPr>
          <w:rFonts w:ascii="Georgia" w:eastAsia="Times New Roman" w:hAnsi="Georgia" w:cs="Times New Roman"/>
          <w:color w:val="333333"/>
          <w:sz w:val="24"/>
          <w:szCs w:val="24"/>
          <w:lang w:eastAsia="sv-SE"/>
        </w:rPr>
        <w:t>Föreningens verksamhetsår omfattar tiden</w:t>
      </w:r>
      <w:r w:rsidRPr="00EE3D79">
        <w:rPr>
          <w:rFonts w:ascii="Georgia" w:eastAsia="Times New Roman" w:hAnsi="Georgia" w:cs="Times New Roman"/>
          <w:color w:val="333333"/>
          <w:sz w:val="24"/>
          <w:szCs w:val="24"/>
          <w:lang w:eastAsia="sv-SE"/>
        </w:rPr>
        <w:br/>
        <w:t>1 januari – 31 december. Verksamhetsberättelse skall avges och revision genomföras inom 90 dagar efter verksamhetsårets slut. För revision utses två revisorer jämte en ersättare. Revisorerna äger rätt att när som helst under året få tillgång till föreningens räkenskaper och styrelsens beslut.</w:t>
      </w:r>
    </w:p>
    <w:p w14:paraId="1A7AE4A5" w14:textId="77777777" w:rsidR="00944EBA" w:rsidRPr="00EE3D79" w:rsidRDefault="00944EBA" w:rsidP="00944EBA">
      <w:pPr>
        <w:shd w:val="clear" w:color="auto" w:fill="FFFFFF"/>
        <w:spacing w:before="100" w:beforeAutospacing="1" w:after="360" w:line="360" w:lineRule="atLeast"/>
        <w:rPr>
          <w:rFonts w:ascii="Georgia" w:eastAsia="Times New Roman" w:hAnsi="Georgia" w:cs="Times New Roman"/>
          <w:color w:val="333333"/>
          <w:sz w:val="24"/>
          <w:szCs w:val="24"/>
          <w:lang w:eastAsia="sv-SE"/>
        </w:rPr>
      </w:pPr>
      <w:r w:rsidRPr="00EE3D79">
        <w:rPr>
          <w:rFonts w:ascii="Georgia" w:eastAsia="Times New Roman" w:hAnsi="Georgia" w:cs="Times New Roman"/>
          <w:b/>
          <w:bCs/>
          <w:color w:val="333333"/>
          <w:sz w:val="24"/>
          <w:szCs w:val="24"/>
          <w:lang w:eastAsia="sv-SE"/>
        </w:rPr>
        <w:t>4. STYRELSE</w:t>
      </w:r>
    </w:p>
    <w:p w14:paraId="77A24011" w14:textId="62480248" w:rsidR="00944EBA" w:rsidRPr="00EE3D79" w:rsidRDefault="00944EBA" w:rsidP="00944EBA">
      <w:pPr>
        <w:shd w:val="clear" w:color="auto" w:fill="FFFFFF"/>
        <w:spacing w:before="100" w:beforeAutospacing="1" w:after="360" w:line="360" w:lineRule="atLeast"/>
        <w:rPr>
          <w:rFonts w:ascii="Georgia" w:eastAsia="Times New Roman" w:hAnsi="Georgia" w:cs="Times New Roman"/>
          <w:color w:val="333333"/>
          <w:sz w:val="24"/>
          <w:szCs w:val="24"/>
          <w:lang w:eastAsia="sv-SE"/>
        </w:rPr>
      </w:pPr>
      <w:r w:rsidRPr="00EE3D79">
        <w:rPr>
          <w:rFonts w:ascii="Georgia" w:eastAsia="Times New Roman" w:hAnsi="Georgia" w:cs="Times New Roman"/>
          <w:color w:val="333333"/>
          <w:sz w:val="24"/>
          <w:szCs w:val="24"/>
          <w:lang w:eastAsia="sv-SE"/>
        </w:rPr>
        <w:lastRenderedPageBreak/>
        <w:t xml:space="preserve">Föreningens styrelse skall utgöras av ordförande, vald för tiden intill nästa årsmöte, samt jämnt antal övriga ledamöter, lägst </w:t>
      </w:r>
      <w:r w:rsidR="00B77C86">
        <w:rPr>
          <w:rFonts w:ascii="Georgia" w:eastAsia="Times New Roman" w:hAnsi="Georgia" w:cs="Times New Roman"/>
          <w:color w:val="333333"/>
          <w:sz w:val="24"/>
          <w:szCs w:val="24"/>
          <w:lang w:eastAsia="sv-SE"/>
        </w:rPr>
        <w:t>fyra</w:t>
      </w:r>
      <w:r w:rsidRPr="00EE3D79">
        <w:rPr>
          <w:rFonts w:ascii="Georgia" w:eastAsia="Times New Roman" w:hAnsi="Georgia" w:cs="Times New Roman"/>
          <w:color w:val="333333"/>
          <w:sz w:val="24"/>
          <w:szCs w:val="24"/>
          <w:lang w:eastAsia="sv-SE"/>
        </w:rPr>
        <w:t xml:space="preserve"> och högst åtta. Ledamöter väljs med halva antalet årsvis för två år. Styrelsen utser inom sig vice ordförande, sekreterare och kassaförvaltare samt de övriga funktionärer den finner behövligt. Styrelsen utser också firmatecknare. Styrelsen är beslutför när minst halva antalet är närvarande.</w:t>
      </w:r>
    </w:p>
    <w:p w14:paraId="2680B9DF" w14:textId="77777777" w:rsidR="00944EBA" w:rsidRPr="00EE3D79" w:rsidRDefault="001B1256" w:rsidP="00944EBA">
      <w:pPr>
        <w:shd w:val="clear" w:color="auto" w:fill="FFFFFF"/>
        <w:spacing w:before="100" w:beforeAutospacing="1" w:after="360" w:line="360" w:lineRule="atLeast"/>
        <w:rPr>
          <w:rFonts w:ascii="Georgia" w:eastAsia="Times New Roman" w:hAnsi="Georgia" w:cs="Times New Roman"/>
          <w:color w:val="333333"/>
          <w:sz w:val="24"/>
          <w:szCs w:val="24"/>
          <w:lang w:eastAsia="sv-SE"/>
        </w:rPr>
      </w:pPr>
      <w:bookmarkStart w:id="0" w:name="_Hlk145251577"/>
      <w:r>
        <w:rPr>
          <w:rFonts w:ascii="Georgia" w:eastAsia="Times New Roman" w:hAnsi="Georgia" w:cs="Times New Roman"/>
          <w:b/>
          <w:bCs/>
          <w:color w:val="333333"/>
          <w:sz w:val="24"/>
          <w:szCs w:val="24"/>
          <w:lang w:eastAsia="sv-SE"/>
        </w:rPr>
        <w:t>5</w:t>
      </w:r>
      <w:r w:rsidR="00944EBA" w:rsidRPr="00EE3D79">
        <w:rPr>
          <w:rFonts w:ascii="Georgia" w:eastAsia="Times New Roman" w:hAnsi="Georgia" w:cs="Times New Roman"/>
          <w:b/>
          <w:bCs/>
          <w:color w:val="333333"/>
          <w:sz w:val="24"/>
          <w:szCs w:val="24"/>
          <w:lang w:eastAsia="sv-SE"/>
        </w:rPr>
        <w:t>. ÅRSMÖTE</w:t>
      </w:r>
      <w:r>
        <w:rPr>
          <w:rFonts w:ascii="Georgia" w:eastAsia="Times New Roman" w:hAnsi="Georgia" w:cs="Times New Roman"/>
          <w:b/>
          <w:bCs/>
          <w:color w:val="333333"/>
          <w:sz w:val="24"/>
          <w:szCs w:val="24"/>
          <w:lang w:eastAsia="sv-SE"/>
        </w:rPr>
        <w:t xml:space="preserve"> OCH EXTRA ÅRSMÖTE</w:t>
      </w:r>
    </w:p>
    <w:bookmarkEnd w:id="0"/>
    <w:p w14:paraId="336776DB" w14:textId="77777777" w:rsidR="00546A90" w:rsidRDefault="00944EBA" w:rsidP="00546A90">
      <w:pPr>
        <w:shd w:val="clear" w:color="auto" w:fill="FFFFFF"/>
        <w:spacing w:before="100" w:beforeAutospacing="1" w:after="360" w:line="360" w:lineRule="atLeast"/>
        <w:rPr>
          <w:rFonts w:ascii="Georgia" w:eastAsia="Times New Roman" w:hAnsi="Georgia" w:cs="Times New Roman"/>
          <w:color w:val="333333"/>
          <w:sz w:val="24"/>
          <w:szCs w:val="24"/>
          <w:lang w:eastAsia="sv-SE"/>
        </w:rPr>
      </w:pPr>
      <w:r w:rsidRPr="00EE3D79">
        <w:rPr>
          <w:rFonts w:ascii="Georgia" w:eastAsia="Times New Roman" w:hAnsi="Georgia" w:cs="Times New Roman"/>
          <w:color w:val="333333"/>
          <w:sz w:val="24"/>
          <w:szCs w:val="24"/>
          <w:lang w:eastAsia="sv-SE"/>
        </w:rPr>
        <w:t xml:space="preserve">Föreningens årsmöte skall äga rum senast den </w:t>
      </w:r>
      <w:r w:rsidR="00CE55CD" w:rsidRPr="00EE3D79">
        <w:rPr>
          <w:rFonts w:ascii="Georgia" w:eastAsia="Times New Roman" w:hAnsi="Georgia" w:cs="Times New Roman"/>
          <w:color w:val="333333"/>
          <w:sz w:val="24"/>
          <w:szCs w:val="24"/>
          <w:lang w:eastAsia="sv-SE"/>
        </w:rPr>
        <w:t>30 april</w:t>
      </w:r>
      <w:r w:rsidRPr="00EE3D79">
        <w:rPr>
          <w:rFonts w:ascii="Georgia" w:eastAsia="Times New Roman" w:hAnsi="Georgia" w:cs="Times New Roman"/>
          <w:color w:val="333333"/>
          <w:sz w:val="24"/>
          <w:szCs w:val="24"/>
          <w:lang w:eastAsia="sv-SE"/>
        </w:rPr>
        <w:t xml:space="preserve">. Motioner till årsmötet skall för att kunna behandlas vara styrelsen tillhanda senast 31 december, dvs före verksamhetsårets slut. Inlämnad motion skall tillsammans med styrelsens yttrande biläggas kallelsen till årsmötet. </w:t>
      </w:r>
    </w:p>
    <w:p w14:paraId="2347770B" w14:textId="77777777" w:rsidR="001B1256" w:rsidRPr="00EE3D79" w:rsidRDefault="001B1256" w:rsidP="001B1256">
      <w:pPr>
        <w:shd w:val="clear" w:color="auto" w:fill="FFFFFF"/>
        <w:spacing w:before="100" w:beforeAutospacing="1" w:after="360" w:line="360" w:lineRule="atLeast"/>
        <w:rPr>
          <w:rFonts w:ascii="Georgia" w:eastAsia="Times New Roman" w:hAnsi="Georgia" w:cs="Times New Roman"/>
          <w:color w:val="333333"/>
          <w:sz w:val="24"/>
          <w:szCs w:val="24"/>
          <w:lang w:eastAsia="sv-SE"/>
        </w:rPr>
      </w:pPr>
      <w:r>
        <w:rPr>
          <w:rFonts w:ascii="Georgia" w:eastAsia="Times New Roman" w:hAnsi="Georgia" w:cs="Times New Roman"/>
          <w:color w:val="333333"/>
          <w:sz w:val="24"/>
          <w:szCs w:val="24"/>
          <w:highlight w:val="green"/>
          <w:lang w:eastAsia="sv-SE"/>
        </w:rPr>
        <w:t>Årsmöte</w:t>
      </w:r>
      <w:r w:rsidRPr="00DD4C5B">
        <w:rPr>
          <w:rFonts w:ascii="Georgia" w:eastAsia="Times New Roman" w:hAnsi="Georgia" w:cs="Times New Roman"/>
          <w:color w:val="333333"/>
          <w:sz w:val="24"/>
          <w:szCs w:val="24"/>
          <w:highlight w:val="green"/>
          <w:lang w:eastAsia="sv-SE"/>
        </w:rPr>
        <w:t xml:space="preserve"> kan hållas på valfri plats inom regionen, alternativt via elektronisk tjänst, tex Zoom.</w:t>
      </w:r>
    </w:p>
    <w:p w14:paraId="07AE9F6A" w14:textId="01915B7D" w:rsidR="001B1256" w:rsidRPr="00EE3D79" w:rsidRDefault="001B1256" w:rsidP="001B1256">
      <w:pPr>
        <w:shd w:val="clear" w:color="auto" w:fill="FFFFFF"/>
        <w:spacing w:before="100" w:beforeAutospacing="1" w:after="360" w:line="360" w:lineRule="atLeast"/>
        <w:rPr>
          <w:rFonts w:ascii="Georgia" w:eastAsia="Times New Roman" w:hAnsi="Georgia" w:cs="Times New Roman"/>
          <w:color w:val="333333"/>
          <w:sz w:val="24"/>
          <w:szCs w:val="24"/>
          <w:lang w:eastAsia="sv-SE"/>
        </w:rPr>
      </w:pPr>
      <w:r w:rsidRPr="00EE3D79">
        <w:rPr>
          <w:rFonts w:ascii="Georgia" w:eastAsia="Times New Roman" w:hAnsi="Georgia" w:cs="Times New Roman"/>
          <w:color w:val="333333"/>
          <w:sz w:val="24"/>
          <w:szCs w:val="24"/>
          <w:lang w:eastAsia="sv-SE"/>
        </w:rPr>
        <w:t xml:space="preserve">Kallelse till </w:t>
      </w:r>
      <w:r>
        <w:rPr>
          <w:rFonts w:ascii="Georgia" w:eastAsia="Times New Roman" w:hAnsi="Georgia" w:cs="Times New Roman"/>
          <w:color w:val="333333"/>
          <w:sz w:val="24"/>
          <w:szCs w:val="24"/>
          <w:lang w:eastAsia="sv-SE"/>
        </w:rPr>
        <w:t xml:space="preserve">årsmöte </w:t>
      </w:r>
      <w:r w:rsidRPr="00EE3D79">
        <w:rPr>
          <w:rFonts w:ascii="Georgia" w:eastAsia="Times New Roman" w:hAnsi="Georgia" w:cs="Times New Roman"/>
          <w:color w:val="333333"/>
          <w:sz w:val="24"/>
          <w:szCs w:val="24"/>
          <w:lang w:eastAsia="sv-SE"/>
        </w:rPr>
        <w:t xml:space="preserve">skall jämte dagordning och övriga handlingar vara medlemmarna tillhanda </w:t>
      </w:r>
      <w:r w:rsidRPr="001B1256">
        <w:rPr>
          <w:rFonts w:ascii="Georgia" w:eastAsia="Times New Roman" w:hAnsi="Georgia" w:cs="Times New Roman"/>
          <w:color w:val="333333"/>
          <w:sz w:val="24"/>
          <w:szCs w:val="24"/>
          <w:lang w:eastAsia="sv-SE"/>
        </w:rPr>
        <w:t xml:space="preserve">senast </w:t>
      </w:r>
      <w:r w:rsidR="00E26A8E">
        <w:rPr>
          <w:rFonts w:ascii="Georgia" w:eastAsia="Times New Roman" w:hAnsi="Georgia" w:cs="Times New Roman"/>
          <w:color w:val="333333"/>
          <w:sz w:val="24"/>
          <w:szCs w:val="24"/>
          <w:lang w:eastAsia="sv-SE"/>
        </w:rPr>
        <w:t>två</w:t>
      </w:r>
      <w:r w:rsidRPr="001B1256">
        <w:rPr>
          <w:rFonts w:ascii="Georgia" w:eastAsia="Times New Roman" w:hAnsi="Georgia" w:cs="Times New Roman"/>
          <w:color w:val="333333"/>
          <w:sz w:val="24"/>
          <w:szCs w:val="24"/>
          <w:lang w:eastAsia="sv-SE"/>
        </w:rPr>
        <w:t xml:space="preserve"> veckor före mötet. Kallelse skall ske medelst annons i DIS-VÄST medlemsblad, alternativt genom kallelse med brev eller med elektronisk post (e-mail), eller</w:t>
      </w:r>
      <w:r w:rsidRPr="00EE3D79">
        <w:rPr>
          <w:rFonts w:ascii="Georgia" w:eastAsia="Times New Roman" w:hAnsi="Georgia" w:cs="Times New Roman"/>
          <w:color w:val="333333"/>
          <w:sz w:val="24"/>
          <w:szCs w:val="24"/>
          <w:lang w:eastAsia="sv-SE"/>
        </w:rPr>
        <w:t xml:space="preserve"> publicering på föreningens hemsida.</w:t>
      </w:r>
    </w:p>
    <w:p w14:paraId="5FD80D08" w14:textId="77777777" w:rsidR="00996838" w:rsidRDefault="00944EBA" w:rsidP="00996838">
      <w:pPr>
        <w:shd w:val="clear" w:color="auto" w:fill="FFFFFF"/>
        <w:spacing w:after="0" w:line="240" w:lineRule="auto"/>
        <w:rPr>
          <w:rFonts w:ascii="Georgia" w:eastAsia="Times New Roman" w:hAnsi="Georgia" w:cs="Times New Roman"/>
          <w:color w:val="333333"/>
          <w:sz w:val="24"/>
          <w:szCs w:val="24"/>
          <w:lang w:eastAsia="sv-SE"/>
        </w:rPr>
      </w:pPr>
      <w:r w:rsidRPr="00EE3D79">
        <w:rPr>
          <w:rFonts w:ascii="Georgia" w:eastAsia="Times New Roman" w:hAnsi="Georgia" w:cs="Times New Roman"/>
          <w:color w:val="333333"/>
          <w:sz w:val="24"/>
          <w:szCs w:val="24"/>
          <w:lang w:eastAsia="sv-SE"/>
        </w:rPr>
        <w:t>Vid årsmötet skall minst följande ärenden behandlas:</w:t>
      </w:r>
      <w:r w:rsidRPr="00EE3D79">
        <w:rPr>
          <w:rFonts w:ascii="Georgia" w:eastAsia="Times New Roman" w:hAnsi="Georgia" w:cs="Times New Roman"/>
          <w:color w:val="333333"/>
          <w:sz w:val="24"/>
          <w:szCs w:val="24"/>
          <w:lang w:eastAsia="sv-SE"/>
        </w:rPr>
        <w:br/>
        <w:t>– val för mötet av ordförande, sekreterare och</w:t>
      </w:r>
      <w:r w:rsidRPr="00EE3D79">
        <w:rPr>
          <w:rFonts w:ascii="Georgia" w:eastAsia="Times New Roman" w:hAnsi="Georgia" w:cs="Times New Roman"/>
          <w:color w:val="333333"/>
          <w:sz w:val="24"/>
          <w:szCs w:val="24"/>
          <w:lang w:eastAsia="sv-SE"/>
        </w:rPr>
        <w:br/>
        <w:t>två justerare</w:t>
      </w:r>
      <w:r w:rsidRPr="00EE3D79">
        <w:rPr>
          <w:rFonts w:ascii="Georgia" w:eastAsia="Times New Roman" w:hAnsi="Georgia" w:cs="Times New Roman"/>
          <w:color w:val="333333"/>
          <w:sz w:val="24"/>
          <w:szCs w:val="24"/>
          <w:lang w:eastAsia="sv-SE"/>
        </w:rPr>
        <w:br/>
        <w:t>– styrelsens verksamhetsberättelse – bokslut, revisionsberättelse och beslut om ansvarsfrihet</w:t>
      </w:r>
      <w:r w:rsidRPr="00546A90">
        <w:rPr>
          <w:rFonts w:ascii="Georgia" w:eastAsia="Times New Roman" w:hAnsi="Georgia" w:cs="Times New Roman"/>
          <w:color w:val="333333"/>
          <w:sz w:val="24"/>
          <w:szCs w:val="24"/>
          <w:lang w:eastAsia="sv-SE"/>
        </w:rPr>
        <w:br/>
        <w:t>– beslut om antal ledamöter och suppleanter i styrelsen</w:t>
      </w:r>
      <w:r w:rsidRPr="00546A90">
        <w:rPr>
          <w:rFonts w:ascii="Georgia" w:eastAsia="Times New Roman" w:hAnsi="Georgia" w:cs="Times New Roman"/>
          <w:color w:val="333333"/>
          <w:sz w:val="24"/>
          <w:szCs w:val="24"/>
          <w:lang w:eastAsia="sv-SE"/>
        </w:rPr>
        <w:br/>
        <w:t>– val av ordförande för tiden intill nästa årsmöte</w:t>
      </w:r>
      <w:r w:rsidRPr="00546A90">
        <w:rPr>
          <w:rFonts w:ascii="Georgia" w:eastAsia="Times New Roman" w:hAnsi="Georgia" w:cs="Times New Roman"/>
          <w:color w:val="333333"/>
          <w:sz w:val="24"/>
          <w:szCs w:val="24"/>
          <w:lang w:eastAsia="sv-SE"/>
        </w:rPr>
        <w:br/>
        <w:t>– val av halva antalet övriga ledamöter i styrelsen (2 år)</w:t>
      </w:r>
      <w:r w:rsidRPr="00546A90">
        <w:rPr>
          <w:rFonts w:ascii="Georgia" w:eastAsia="Times New Roman" w:hAnsi="Georgia" w:cs="Times New Roman"/>
          <w:color w:val="333333"/>
          <w:sz w:val="24"/>
          <w:szCs w:val="24"/>
          <w:lang w:eastAsia="sv-SE"/>
        </w:rPr>
        <w:br/>
        <w:t xml:space="preserve">– </w:t>
      </w:r>
      <w:r w:rsidR="00F53F0F" w:rsidRPr="00546A90">
        <w:rPr>
          <w:rFonts w:ascii="Georgia" w:eastAsia="Times New Roman" w:hAnsi="Georgia" w:cs="Times New Roman"/>
          <w:color w:val="333333"/>
          <w:sz w:val="24"/>
          <w:szCs w:val="24"/>
          <w:lang w:eastAsia="sv-SE"/>
        </w:rPr>
        <w:t xml:space="preserve">eventuellt </w:t>
      </w:r>
      <w:r w:rsidRPr="00546A90">
        <w:rPr>
          <w:rFonts w:ascii="Georgia" w:eastAsia="Times New Roman" w:hAnsi="Georgia" w:cs="Times New Roman"/>
          <w:color w:val="333333"/>
          <w:sz w:val="24"/>
          <w:szCs w:val="24"/>
          <w:lang w:eastAsia="sv-SE"/>
        </w:rPr>
        <w:t>val av suppleanter i styrelsen (1 år)</w:t>
      </w:r>
      <w:r w:rsidRPr="00546A90">
        <w:rPr>
          <w:rFonts w:ascii="Georgia" w:eastAsia="Times New Roman" w:hAnsi="Georgia" w:cs="Times New Roman"/>
          <w:color w:val="333333"/>
          <w:sz w:val="24"/>
          <w:szCs w:val="24"/>
          <w:lang w:eastAsia="sv-SE"/>
        </w:rPr>
        <w:br/>
        <w:t xml:space="preserve">– ev fyllnadsval </w:t>
      </w:r>
    </w:p>
    <w:p w14:paraId="48F3D8EA" w14:textId="1F182773" w:rsidR="00944EBA" w:rsidRPr="00546A90" w:rsidRDefault="00944EBA" w:rsidP="00996838">
      <w:pPr>
        <w:spacing w:after="0" w:line="240" w:lineRule="auto"/>
        <w:rPr>
          <w:rFonts w:ascii="Georgia" w:eastAsia="Times New Roman" w:hAnsi="Georgia" w:cs="Times New Roman"/>
          <w:color w:val="333333"/>
          <w:sz w:val="24"/>
          <w:szCs w:val="24"/>
          <w:lang w:eastAsia="sv-SE"/>
        </w:rPr>
      </w:pPr>
      <w:r w:rsidRPr="00546A90">
        <w:rPr>
          <w:rFonts w:ascii="Georgia" w:eastAsia="Times New Roman" w:hAnsi="Georgia" w:cs="Times New Roman"/>
          <w:color w:val="333333"/>
          <w:sz w:val="24"/>
          <w:szCs w:val="24"/>
          <w:lang w:eastAsia="sv-SE"/>
        </w:rPr>
        <w:t>– val av revisorer jämte suppleant</w:t>
      </w:r>
      <w:r w:rsidRPr="00546A90">
        <w:rPr>
          <w:rFonts w:ascii="Georgia" w:eastAsia="Times New Roman" w:hAnsi="Georgia" w:cs="Times New Roman"/>
          <w:color w:val="333333"/>
          <w:sz w:val="24"/>
          <w:szCs w:val="24"/>
          <w:lang w:eastAsia="sv-SE"/>
        </w:rPr>
        <w:br/>
        <w:t>– val av valberedning</w:t>
      </w:r>
      <w:r w:rsidRPr="00546A90">
        <w:rPr>
          <w:rFonts w:ascii="Georgia" w:eastAsia="Times New Roman" w:hAnsi="Georgia" w:cs="Times New Roman"/>
          <w:color w:val="333333"/>
          <w:sz w:val="24"/>
          <w:szCs w:val="24"/>
          <w:lang w:eastAsia="sv-SE"/>
        </w:rPr>
        <w:br/>
        <w:t>– behandling av förslag från styrelsen och/eller inkomna motioner</w:t>
      </w:r>
      <w:r w:rsidRPr="00546A90">
        <w:rPr>
          <w:rFonts w:ascii="Georgia" w:eastAsia="Times New Roman" w:hAnsi="Georgia" w:cs="Times New Roman"/>
          <w:color w:val="333333"/>
          <w:sz w:val="24"/>
          <w:szCs w:val="24"/>
          <w:lang w:eastAsia="sv-SE"/>
        </w:rPr>
        <w:br/>
        <w:t>– fastställande av</w:t>
      </w:r>
      <w:r w:rsidR="00F53F0F" w:rsidRPr="00546A90">
        <w:rPr>
          <w:rFonts w:ascii="Georgia" w:eastAsia="Times New Roman" w:hAnsi="Georgia" w:cs="Times New Roman"/>
          <w:color w:val="333333"/>
          <w:sz w:val="24"/>
          <w:szCs w:val="24"/>
          <w:lang w:eastAsia="sv-SE"/>
        </w:rPr>
        <w:t xml:space="preserve"> budget och beslut om årsavgift för nästkommande verksamhetsår. Årsavgift kan även beslutas på föreningens höstmöte.</w:t>
      </w:r>
    </w:p>
    <w:p w14:paraId="7404F416" w14:textId="505392F2" w:rsidR="0037070F" w:rsidRPr="0037070F" w:rsidRDefault="0037070F" w:rsidP="0037070F">
      <w:pPr>
        <w:shd w:val="clear" w:color="auto" w:fill="FFFFFF"/>
        <w:spacing w:before="100" w:beforeAutospacing="1" w:after="100" w:afterAutospacing="1" w:line="240" w:lineRule="auto"/>
        <w:textAlignment w:val="baseline"/>
        <w:rPr>
          <w:rFonts w:ascii="Georgia" w:eastAsia="Times New Roman" w:hAnsi="Georgia" w:cs="Times New Roman"/>
          <w:b/>
          <w:bCs/>
          <w:color w:val="333333"/>
          <w:sz w:val="24"/>
          <w:szCs w:val="24"/>
          <w:highlight w:val="green"/>
          <w:lang w:eastAsia="sv-SE"/>
        </w:rPr>
      </w:pPr>
      <w:r w:rsidRPr="0037070F">
        <w:rPr>
          <w:rFonts w:ascii="Georgia" w:eastAsia="Times New Roman" w:hAnsi="Georgia" w:cs="Times New Roman"/>
          <w:color w:val="333333"/>
          <w:sz w:val="24"/>
          <w:szCs w:val="24"/>
          <w:highlight w:val="green"/>
          <w:lang w:eastAsia="sv-SE"/>
        </w:rPr>
        <w:t>Vid årsmöte har varje närvarande medlem, som erlagt medlemsavgift, en röst. Rösträtten är personlig och kan inte utövas genom ombud.</w:t>
      </w:r>
    </w:p>
    <w:p w14:paraId="4DD56791" w14:textId="1C6DC96B" w:rsidR="001B1256" w:rsidRPr="001B1256" w:rsidRDefault="001B1256" w:rsidP="001B1256">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highlight w:val="green"/>
          <w:lang w:eastAsia="sv-SE"/>
        </w:rPr>
      </w:pPr>
      <w:r w:rsidRPr="001B1256">
        <w:rPr>
          <w:rFonts w:ascii="Georgia" w:eastAsia="Times New Roman" w:hAnsi="Georgia" w:cs="Times New Roman"/>
          <w:color w:val="333333"/>
          <w:sz w:val="24"/>
          <w:szCs w:val="24"/>
          <w:highlight w:val="green"/>
          <w:lang w:eastAsia="sv-SE"/>
        </w:rPr>
        <w:t>Beslut fattas med bifallsrop (acklamation) eller, om så begärs, efter omröstning (votering)</w:t>
      </w:r>
      <w:r w:rsidR="006B5B73">
        <w:rPr>
          <w:rFonts w:ascii="Georgia" w:eastAsia="Times New Roman" w:hAnsi="Georgia" w:cs="Times New Roman"/>
          <w:color w:val="333333"/>
          <w:sz w:val="24"/>
          <w:szCs w:val="24"/>
          <w:highlight w:val="green"/>
          <w:lang w:eastAsia="sv-SE"/>
        </w:rPr>
        <w:t>.</w:t>
      </w:r>
    </w:p>
    <w:p w14:paraId="0EF3085C" w14:textId="77777777" w:rsidR="001B1256" w:rsidRPr="001B1256" w:rsidRDefault="001B1256" w:rsidP="001B1256">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highlight w:val="green"/>
          <w:lang w:eastAsia="sv-SE"/>
        </w:rPr>
      </w:pPr>
      <w:r w:rsidRPr="001B1256">
        <w:rPr>
          <w:rFonts w:ascii="Georgia" w:eastAsia="Times New Roman" w:hAnsi="Georgia" w:cs="Times New Roman"/>
          <w:color w:val="333333"/>
          <w:sz w:val="24"/>
          <w:szCs w:val="24"/>
          <w:highlight w:val="green"/>
          <w:lang w:eastAsia="sv-SE"/>
        </w:rPr>
        <w:lastRenderedPageBreak/>
        <w:t>Omröstning sker öppet, utom vid val där sluten omröstning ska äga rum om någon begär detta. Beslut fattas, såvida dessa stadgar ej föreskriver annat, med enkel majoritet. Vid lika röstetal gäller den mening som ordföranden biträder, vid val sker dock avgörandet genom lottning.</w:t>
      </w:r>
    </w:p>
    <w:p w14:paraId="1C946D5E" w14:textId="77777777" w:rsidR="001B1256" w:rsidRPr="001B1256" w:rsidRDefault="001B1256" w:rsidP="001B1256">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highlight w:val="green"/>
          <w:lang w:eastAsia="sv-SE"/>
        </w:rPr>
      </w:pPr>
      <w:r w:rsidRPr="001B1256">
        <w:rPr>
          <w:rFonts w:ascii="Georgia" w:eastAsia="Times New Roman" w:hAnsi="Georgia" w:cs="Times New Roman"/>
          <w:color w:val="333333"/>
          <w:sz w:val="24"/>
          <w:szCs w:val="24"/>
          <w:highlight w:val="green"/>
          <w:lang w:eastAsia="sv-SE"/>
        </w:rPr>
        <w:t>Ledamot av styrelsen får inte delta i beslut om ansvarsfrihet för förvaltningsåtgärd för vilken denne är ansvarig, inte heller vid val av revisor.</w:t>
      </w:r>
    </w:p>
    <w:p w14:paraId="05346E9E" w14:textId="77777777" w:rsidR="001B1256" w:rsidRPr="001B1256" w:rsidRDefault="001B1256" w:rsidP="001B1256">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lang w:eastAsia="sv-SE"/>
        </w:rPr>
      </w:pPr>
      <w:r w:rsidRPr="001B1256">
        <w:rPr>
          <w:rFonts w:ascii="Georgia" w:eastAsia="Times New Roman" w:hAnsi="Georgia" w:cs="Times New Roman"/>
          <w:color w:val="333333"/>
          <w:sz w:val="24"/>
          <w:szCs w:val="24"/>
          <w:highlight w:val="green"/>
          <w:lang w:eastAsia="sv-SE"/>
        </w:rPr>
        <w:t>Mötet är beslutsmässigt med det antal röstberättigade medlemmar som är närvarande på mötet</w:t>
      </w:r>
    </w:p>
    <w:p w14:paraId="4784511B" w14:textId="77777777" w:rsidR="00653A24" w:rsidRPr="0009343D" w:rsidRDefault="00653A24" w:rsidP="00653A24">
      <w:pPr>
        <w:shd w:val="clear" w:color="auto" w:fill="FFFFFF"/>
        <w:spacing w:before="100" w:beforeAutospacing="1" w:after="100" w:afterAutospacing="1" w:line="240" w:lineRule="auto"/>
        <w:textAlignment w:val="baseline"/>
        <w:rPr>
          <w:rFonts w:ascii="Georgia" w:eastAsia="Times New Roman" w:hAnsi="Georgia" w:cs="Open Sans"/>
          <w:color w:val="444444"/>
          <w:sz w:val="24"/>
          <w:szCs w:val="24"/>
          <w:lang w:eastAsia="sv-SE"/>
        </w:rPr>
      </w:pPr>
      <w:r w:rsidRPr="0009343D">
        <w:rPr>
          <w:rFonts w:ascii="Georgia" w:eastAsia="Times New Roman" w:hAnsi="Georgia" w:cs="Open Sans"/>
          <w:color w:val="444444"/>
          <w:sz w:val="24"/>
          <w:szCs w:val="24"/>
          <w:highlight w:val="green"/>
          <w:lang w:eastAsia="sv-SE"/>
        </w:rPr>
        <w:t>Inget utöver det som finns i kallelsen får tas upp och beslutas på årsmötet.</w:t>
      </w:r>
    </w:p>
    <w:p w14:paraId="3A284B01" w14:textId="77777777" w:rsidR="001B1256" w:rsidRPr="00EE3D79" w:rsidRDefault="001B1256" w:rsidP="001B1256">
      <w:pPr>
        <w:shd w:val="clear" w:color="auto" w:fill="FFFFFF"/>
        <w:spacing w:before="100" w:beforeAutospacing="1" w:after="360" w:line="360" w:lineRule="atLeast"/>
        <w:rPr>
          <w:rFonts w:ascii="Georgia" w:eastAsia="Times New Roman" w:hAnsi="Georgia" w:cs="Times New Roman"/>
          <w:color w:val="333333"/>
          <w:sz w:val="24"/>
          <w:szCs w:val="24"/>
          <w:lang w:eastAsia="sv-SE"/>
        </w:rPr>
      </w:pPr>
      <w:r>
        <w:rPr>
          <w:rFonts w:ascii="Georgia" w:eastAsia="Times New Roman" w:hAnsi="Georgia" w:cs="Times New Roman"/>
          <w:b/>
          <w:bCs/>
          <w:color w:val="333333"/>
          <w:sz w:val="24"/>
          <w:szCs w:val="24"/>
          <w:lang w:eastAsia="sv-SE"/>
        </w:rPr>
        <w:t>6</w:t>
      </w:r>
      <w:r w:rsidRPr="00EE3D79">
        <w:rPr>
          <w:rFonts w:ascii="Georgia" w:eastAsia="Times New Roman" w:hAnsi="Georgia" w:cs="Times New Roman"/>
          <w:b/>
          <w:bCs/>
          <w:color w:val="333333"/>
          <w:sz w:val="24"/>
          <w:szCs w:val="24"/>
          <w:lang w:eastAsia="sv-SE"/>
        </w:rPr>
        <w:t xml:space="preserve">. </w:t>
      </w:r>
      <w:r>
        <w:rPr>
          <w:rFonts w:ascii="Georgia" w:eastAsia="Times New Roman" w:hAnsi="Georgia" w:cs="Times New Roman"/>
          <w:b/>
          <w:bCs/>
          <w:color w:val="333333"/>
          <w:sz w:val="24"/>
          <w:szCs w:val="24"/>
          <w:lang w:eastAsia="sv-SE"/>
        </w:rPr>
        <w:t>EXTRA ÅRSMÖTE</w:t>
      </w:r>
    </w:p>
    <w:p w14:paraId="36D2492B" w14:textId="77777777" w:rsidR="001B1256" w:rsidRPr="001B1256" w:rsidRDefault="001B1256" w:rsidP="001B1256">
      <w:pPr>
        <w:shd w:val="clear" w:color="auto" w:fill="FFFFFF"/>
        <w:spacing w:before="100" w:beforeAutospacing="1" w:after="360" w:line="360" w:lineRule="atLeast"/>
        <w:rPr>
          <w:rFonts w:ascii="Georgia" w:eastAsia="Times New Roman" w:hAnsi="Georgia" w:cs="Times New Roman"/>
          <w:color w:val="333333"/>
          <w:sz w:val="24"/>
          <w:szCs w:val="24"/>
          <w:highlight w:val="green"/>
          <w:lang w:eastAsia="sv-SE"/>
        </w:rPr>
      </w:pPr>
      <w:r w:rsidRPr="001B1256">
        <w:rPr>
          <w:rFonts w:ascii="Georgia" w:eastAsia="Times New Roman" w:hAnsi="Georgia" w:cs="Times New Roman"/>
          <w:color w:val="333333"/>
          <w:sz w:val="24"/>
          <w:szCs w:val="24"/>
          <w:highlight w:val="green"/>
          <w:lang w:eastAsia="sv-SE"/>
        </w:rPr>
        <w:t>Extra årsmöte hålls, när styrelsen eller revisorerna finner det nödvändigt, eller då minst 1/10 av medlemmarna kräver detta genom skriftlig begäran till styrelsen. Av begäran skall framgå det eller de ärenden som medlemmarna vill att mötet ska behandla.</w:t>
      </w:r>
    </w:p>
    <w:p w14:paraId="3C4DCE5D" w14:textId="77777777" w:rsidR="001B1256" w:rsidRPr="001B1256" w:rsidRDefault="001B1256" w:rsidP="001B1256">
      <w:pPr>
        <w:shd w:val="clear" w:color="auto" w:fill="FFFFFF"/>
        <w:spacing w:before="100" w:beforeAutospacing="1" w:after="360" w:line="360" w:lineRule="atLeast"/>
        <w:rPr>
          <w:rFonts w:ascii="Georgia" w:eastAsia="Times New Roman" w:hAnsi="Georgia" w:cs="Times New Roman"/>
          <w:color w:val="333333"/>
          <w:sz w:val="24"/>
          <w:szCs w:val="24"/>
          <w:lang w:eastAsia="sv-SE"/>
        </w:rPr>
      </w:pPr>
      <w:r w:rsidRPr="001B1256">
        <w:rPr>
          <w:rFonts w:ascii="Georgia" w:eastAsia="Times New Roman" w:hAnsi="Georgia" w:cs="Times New Roman"/>
          <w:color w:val="333333"/>
          <w:sz w:val="24"/>
          <w:szCs w:val="24"/>
          <w:highlight w:val="green"/>
          <w:lang w:eastAsia="sv-SE"/>
        </w:rPr>
        <w:t>Vid extra årsmöte får endast ärenden behandlas som angivits i kallelsen.</w:t>
      </w:r>
    </w:p>
    <w:p w14:paraId="0FF2942A" w14:textId="77777777" w:rsidR="00944EBA" w:rsidRPr="00EE3D79" w:rsidRDefault="00944EBA" w:rsidP="00944EBA">
      <w:pPr>
        <w:shd w:val="clear" w:color="auto" w:fill="FFFFFF"/>
        <w:spacing w:before="100" w:beforeAutospacing="1" w:after="360" w:line="360" w:lineRule="atLeast"/>
        <w:rPr>
          <w:rFonts w:ascii="Georgia" w:eastAsia="Times New Roman" w:hAnsi="Georgia" w:cs="Times New Roman"/>
          <w:color w:val="333333"/>
          <w:sz w:val="24"/>
          <w:szCs w:val="24"/>
          <w:lang w:eastAsia="sv-SE"/>
        </w:rPr>
      </w:pPr>
      <w:r w:rsidRPr="00EE3D79">
        <w:rPr>
          <w:rFonts w:ascii="Georgia" w:eastAsia="Times New Roman" w:hAnsi="Georgia" w:cs="Times New Roman"/>
          <w:b/>
          <w:bCs/>
          <w:color w:val="333333"/>
          <w:sz w:val="24"/>
          <w:szCs w:val="24"/>
          <w:lang w:eastAsia="sv-SE"/>
        </w:rPr>
        <w:t>7. STADGAR</w:t>
      </w:r>
    </w:p>
    <w:p w14:paraId="682AC295" w14:textId="643F5A86" w:rsidR="00653A24" w:rsidRPr="004014BA" w:rsidRDefault="00944EBA" w:rsidP="00653A24">
      <w:pPr>
        <w:spacing w:after="0" w:line="240" w:lineRule="auto"/>
        <w:rPr>
          <w:rFonts w:ascii="5423782" w:eastAsia="Times New Roman" w:hAnsi="5423782" w:cs="Times New Roman"/>
          <w:color w:val="222222"/>
          <w:sz w:val="24"/>
          <w:szCs w:val="24"/>
          <w:lang w:eastAsia="sv-SE"/>
        </w:rPr>
      </w:pPr>
      <w:r w:rsidRPr="00EE3D79">
        <w:rPr>
          <w:rFonts w:ascii="Georgia" w:eastAsia="Times New Roman" w:hAnsi="Georgia" w:cs="Times New Roman"/>
          <w:color w:val="333333"/>
          <w:sz w:val="24"/>
          <w:szCs w:val="24"/>
          <w:lang w:eastAsia="sv-SE"/>
        </w:rPr>
        <w:t xml:space="preserve">Föreningens verksamhet regleras i stadgar som fastställs av föreningens årsmöte. Ändring av föreningens stadgar skall, för att äga giltighet, beslutas av två på varandra följande </w:t>
      </w:r>
      <w:r w:rsidR="001B1256">
        <w:rPr>
          <w:rFonts w:ascii="Georgia" w:eastAsia="Times New Roman" w:hAnsi="Georgia" w:cs="Times New Roman"/>
          <w:color w:val="333333"/>
          <w:sz w:val="24"/>
          <w:szCs w:val="24"/>
          <w:lang w:eastAsia="sv-SE"/>
        </w:rPr>
        <w:t>årsmöten</w:t>
      </w:r>
      <w:r w:rsidRPr="00EE3D79">
        <w:rPr>
          <w:rFonts w:ascii="Georgia" w:eastAsia="Times New Roman" w:hAnsi="Georgia" w:cs="Times New Roman"/>
          <w:color w:val="333333"/>
          <w:sz w:val="24"/>
          <w:szCs w:val="24"/>
          <w:lang w:eastAsia="sv-SE"/>
        </w:rPr>
        <w:t xml:space="preserve">, varav det ena skall vara </w:t>
      </w:r>
      <w:r w:rsidR="001B1256">
        <w:rPr>
          <w:rFonts w:ascii="Georgia" w:eastAsia="Times New Roman" w:hAnsi="Georgia" w:cs="Times New Roman"/>
          <w:color w:val="333333"/>
          <w:sz w:val="24"/>
          <w:szCs w:val="24"/>
          <w:lang w:eastAsia="sv-SE"/>
        </w:rPr>
        <w:t xml:space="preserve">ordinarie </w:t>
      </w:r>
      <w:r w:rsidRPr="00EE3D79">
        <w:rPr>
          <w:rFonts w:ascii="Georgia" w:eastAsia="Times New Roman" w:hAnsi="Georgia" w:cs="Times New Roman"/>
          <w:color w:val="333333"/>
          <w:sz w:val="24"/>
          <w:szCs w:val="24"/>
          <w:lang w:eastAsia="sv-SE"/>
        </w:rPr>
        <w:t>årsmöte. Minst 30 dagar skall förflyta mellan besluten.</w:t>
      </w:r>
      <w:r w:rsidR="00653A24" w:rsidRPr="00653A24">
        <w:rPr>
          <w:rFonts w:ascii="5423782" w:eastAsia="Times New Roman" w:hAnsi="5423782" w:cs="Times New Roman"/>
          <w:color w:val="222222"/>
          <w:sz w:val="24"/>
          <w:szCs w:val="24"/>
          <w:lang w:eastAsia="sv-SE"/>
        </w:rPr>
        <w:t xml:space="preserve"> </w:t>
      </w:r>
      <w:r w:rsidR="00653A24" w:rsidRPr="004014BA">
        <w:rPr>
          <w:rFonts w:ascii="5423782" w:eastAsia="Times New Roman" w:hAnsi="5423782" w:cs="Times New Roman"/>
          <w:color w:val="222222"/>
          <w:sz w:val="24"/>
          <w:szCs w:val="24"/>
          <w:highlight w:val="green"/>
          <w:lang w:eastAsia="sv-SE"/>
        </w:rPr>
        <w:t xml:space="preserve">För sådant beslut krävs minst två tredjedelars </w:t>
      </w:r>
      <w:r w:rsidR="00653A24" w:rsidRPr="00B77C86">
        <w:rPr>
          <w:rFonts w:ascii="5423782" w:eastAsia="Times New Roman" w:hAnsi="5423782" w:cs="Times New Roman"/>
          <w:color w:val="222222"/>
          <w:sz w:val="24"/>
          <w:szCs w:val="24"/>
          <w:highlight w:val="green"/>
          <w:lang w:eastAsia="sv-SE"/>
        </w:rPr>
        <w:t>majoritet</w:t>
      </w:r>
      <w:r w:rsidR="00B77C86" w:rsidRPr="00B77C86">
        <w:rPr>
          <w:rFonts w:ascii="5423782" w:eastAsia="Times New Roman" w:hAnsi="5423782" w:cs="Times New Roman"/>
          <w:color w:val="222222"/>
          <w:sz w:val="24"/>
          <w:szCs w:val="24"/>
          <w:highlight w:val="green"/>
          <w:lang w:eastAsia="sv-SE"/>
        </w:rPr>
        <w:t xml:space="preserve"> bland närvarande medlemmar</w:t>
      </w:r>
      <w:r w:rsidR="00653A24" w:rsidRPr="00B77C86">
        <w:rPr>
          <w:rFonts w:ascii="5423782" w:eastAsia="Times New Roman" w:hAnsi="5423782" w:cs="Times New Roman"/>
          <w:color w:val="222222"/>
          <w:sz w:val="24"/>
          <w:szCs w:val="24"/>
          <w:highlight w:val="green"/>
          <w:lang w:eastAsia="sv-SE"/>
        </w:rPr>
        <w:t>.</w:t>
      </w:r>
    </w:p>
    <w:p w14:paraId="4B77B83A" w14:textId="77777777" w:rsidR="00944EBA" w:rsidRPr="00EE3D79" w:rsidRDefault="00944EBA" w:rsidP="00944EBA">
      <w:pPr>
        <w:shd w:val="clear" w:color="auto" w:fill="FFFFFF"/>
        <w:spacing w:before="100" w:beforeAutospacing="1" w:after="360" w:line="360" w:lineRule="atLeast"/>
        <w:rPr>
          <w:rFonts w:ascii="Georgia" w:eastAsia="Times New Roman" w:hAnsi="Georgia" w:cs="Times New Roman"/>
          <w:color w:val="333333"/>
          <w:sz w:val="24"/>
          <w:szCs w:val="24"/>
          <w:lang w:eastAsia="sv-SE"/>
        </w:rPr>
      </w:pPr>
      <w:r w:rsidRPr="00EE3D79">
        <w:rPr>
          <w:rFonts w:ascii="Georgia" w:eastAsia="Times New Roman" w:hAnsi="Georgia" w:cs="Times New Roman"/>
          <w:b/>
          <w:bCs/>
          <w:color w:val="333333"/>
          <w:sz w:val="24"/>
          <w:szCs w:val="24"/>
          <w:lang w:eastAsia="sv-SE"/>
        </w:rPr>
        <w:t>8. UPPLÖSNING</w:t>
      </w:r>
    </w:p>
    <w:p w14:paraId="4AE36AB4" w14:textId="313A66A9" w:rsidR="00944EBA" w:rsidRPr="00944EBA" w:rsidRDefault="00944EBA" w:rsidP="00944EBA">
      <w:pPr>
        <w:shd w:val="clear" w:color="auto" w:fill="FFFFFF"/>
        <w:spacing w:before="100" w:beforeAutospacing="1" w:line="360" w:lineRule="atLeast"/>
        <w:rPr>
          <w:rFonts w:ascii="Georgia" w:eastAsia="Times New Roman" w:hAnsi="Georgia" w:cs="Times New Roman"/>
          <w:color w:val="333333"/>
          <w:sz w:val="24"/>
          <w:szCs w:val="24"/>
          <w:lang w:eastAsia="sv-SE"/>
        </w:rPr>
      </w:pPr>
      <w:r w:rsidRPr="00EE3D79">
        <w:rPr>
          <w:rFonts w:ascii="Georgia" w:eastAsia="Times New Roman" w:hAnsi="Georgia" w:cs="Times New Roman"/>
          <w:color w:val="333333"/>
          <w:sz w:val="24"/>
          <w:szCs w:val="24"/>
          <w:lang w:eastAsia="sv-SE"/>
        </w:rPr>
        <w:t xml:space="preserve">För upplösning av föreningen erfordras beslut vid två på varandra följande </w:t>
      </w:r>
      <w:r w:rsidR="001B1256">
        <w:rPr>
          <w:rFonts w:ascii="Georgia" w:eastAsia="Times New Roman" w:hAnsi="Georgia" w:cs="Times New Roman"/>
          <w:color w:val="333333"/>
          <w:sz w:val="24"/>
          <w:szCs w:val="24"/>
          <w:lang w:eastAsia="sv-SE"/>
        </w:rPr>
        <w:t>årsmöten</w:t>
      </w:r>
      <w:r w:rsidRPr="00EE3D79">
        <w:rPr>
          <w:rFonts w:ascii="Georgia" w:eastAsia="Times New Roman" w:hAnsi="Georgia" w:cs="Times New Roman"/>
          <w:color w:val="333333"/>
          <w:sz w:val="24"/>
          <w:szCs w:val="24"/>
          <w:lang w:eastAsia="sv-SE"/>
        </w:rPr>
        <w:t xml:space="preserve"> varav det ena skall vara </w:t>
      </w:r>
      <w:r w:rsidR="001B1256">
        <w:rPr>
          <w:rFonts w:ascii="Georgia" w:eastAsia="Times New Roman" w:hAnsi="Georgia" w:cs="Times New Roman"/>
          <w:color w:val="333333"/>
          <w:sz w:val="24"/>
          <w:szCs w:val="24"/>
          <w:lang w:eastAsia="sv-SE"/>
        </w:rPr>
        <w:t xml:space="preserve">ordinarie </w:t>
      </w:r>
      <w:r w:rsidRPr="00EE3D79">
        <w:rPr>
          <w:rFonts w:ascii="Georgia" w:eastAsia="Times New Roman" w:hAnsi="Georgia" w:cs="Times New Roman"/>
          <w:color w:val="333333"/>
          <w:sz w:val="24"/>
          <w:szCs w:val="24"/>
          <w:lang w:eastAsia="sv-SE"/>
        </w:rPr>
        <w:t>årsmöte</w:t>
      </w:r>
      <w:r w:rsidR="007A4C42">
        <w:rPr>
          <w:rFonts w:ascii="Georgia" w:eastAsia="Times New Roman" w:hAnsi="Georgia" w:cs="Times New Roman"/>
          <w:color w:val="333333"/>
          <w:sz w:val="24"/>
          <w:szCs w:val="24"/>
          <w:lang w:eastAsia="sv-SE"/>
        </w:rPr>
        <w:t xml:space="preserve">, </w:t>
      </w:r>
      <w:r w:rsidR="007A4C42" w:rsidRPr="007A4C42">
        <w:rPr>
          <w:rFonts w:ascii="Georgia" w:eastAsia="Times New Roman" w:hAnsi="Georgia" w:cs="Times New Roman"/>
          <w:color w:val="333333"/>
          <w:sz w:val="24"/>
          <w:szCs w:val="24"/>
          <w:lang w:eastAsia="sv-SE"/>
        </w:rPr>
        <w:t>med minst tre fjärdedelar (3/4) av de röstberättigade deltagarna avgivna röster.</w:t>
      </w:r>
      <w:r w:rsidR="007A4C42">
        <w:rPr>
          <w:rFonts w:ascii="Georgia" w:eastAsia="Times New Roman" w:hAnsi="Georgia" w:cs="Times New Roman"/>
          <w:color w:val="333333"/>
          <w:sz w:val="24"/>
          <w:szCs w:val="24"/>
          <w:lang w:eastAsia="sv-SE"/>
        </w:rPr>
        <w:t xml:space="preserve"> </w:t>
      </w:r>
      <w:r w:rsidRPr="00EE3D79">
        <w:rPr>
          <w:rFonts w:ascii="Georgia" w:eastAsia="Times New Roman" w:hAnsi="Georgia" w:cs="Times New Roman"/>
          <w:color w:val="333333"/>
          <w:sz w:val="24"/>
          <w:szCs w:val="24"/>
          <w:lang w:eastAsia="sv-SE"/>
        </w:rPr>
        <w:t xml:space="preserve">Mellan besluten skall minst 30 dagar förflyta. </w:t>
      </w:r>
      <w:r w:rsidRPr="006B5B73">
        <w:rPr>
          <w:rFonts w:ascii="Georgia" w:eastAsia="Times New Roman" w:hAnsi="Georgia" w:cs="Times New Roman"/>
          <w:color w:val="333333"/>
          <w:sz w:val="24"/>
          <w:szCs w:val="24"/>
          <w:highlight w:val="green"/>
          <w:lang w:eastAsia="sv-SE"/>
        </w:rPr>
        <w:t xml:space="preserve">Föreningens kvarvarande medel skall tillfalla </w:t>
      </w:r>
      <w:r w:rsidR="00231C99" w:rsidRPr="006B5B73">
        <w:rPr>
          <w:rFonts w:ascii="Georgia" w:eastAsia="Times New Roman" w:hAnsi="Georgia" w:cs="Times New Roman"/>
          <w:color w:val="333333"/>
          <w:sz w:val="24"/>
          <w:szCs w:val="24"/>
          <w:highlight w:val="green"/>
          <w:lang w:eastAsia="sv-SE"/>
        </w:rPr>
        <w:t>i först</w:t>
      </w:r>
      <w:r w:rsidR="006B5B73">
        <w:rPr>
          <w:rFonts w:ascii="Georgia" w:eastAsia="Times New Roman" w:hAnsi="Georgia" w:cs="Times New Roman"/>
          <w:color w:val="333333"/>
          <w:sz w:val="24"/>
          <w:szCs w:val="24"/>
          <w:highlight w:val="green"/>
          <w:lang w:eastAsia="sv-SE"/>
        </w:rPr>
        <w:t>a</w:t>
      </w:r>
      <w:r w:rsidR="00231C99" w:rsidRPr="006B5B73">
        <w:rPr>
          <w:rFonts w:ascii="Georgia" w:eastAsia="Times New Roman" w:hAnsi="Georgia" w:cs="Times New Roman"/>
          <w:color w:val="333333"/>
          <w:sz w:val="24"/>
          <w:szCs w:val="24"/>
          <w:highlight w:val="green"/>
          <w:lang w:eastAsia="sv-SE"/>
        </w:rPr>
        <w:t xml:space="preserve"> hand </w:t>
      </w:r>
      <w:r w:rsidR="00F93586" w:rsidRPr="006B5B73">
        <w:rPr>
          <w:rFonts w:ascii="Georgia" w:eastAsia="Times New Roman" w:hAnsi="Georgia" w:cs="Times New Roman"/>
          <w:color w:val="333333"/>
          <w:sz w:val="24"/>
          <w:szCs w:val="24"/>
          <w:highlight w:val="green"/>
          <w:lang w:eastAsia="sv-SE"/>
        </w:rPr>
        <w:t xml:space="preserve">Föreningen </w:t>
      </w:r>
      <w:r w:rsidR="00F93586" w:rsidRPr="00F93586">
        <w:rPr>
          <w:rFonts w:ascii="Georgia" w:eastAsia="Times New Roman" w:hAnsi="Georgia" w:cs="Times New Roman"/>
          <w:color w:val="333333"/>
          <w:sz w:val="24"/>
          <w:szCs w:val="24"/>
          <w:highlight w:val="green"/>
          <w:lang w:eastAsia="sv-SE"/>
        </w:rPr>
        <w:t xml:space="preserve">DIS </w:t>
      </w:r>
      <w:r w:rsidR="00F93586" w:rsidRPr="00231C99">
        <w:rPr>
          <w:rFonts w:ascii="Georgia" w:eastAsia="Times New Roman" w:hAnsi="Georgia" w:cs="Times New Roman"/>
          <w:color w:val="333333"/>
          <w:sz w:val="24"/>
          <w:szCs w:val="24"/>
          <w:highlight w:val="green"/>
          <w:lang w:eastAsia="sv-SE"/>
        </w:rPr>
        <w:t xml:space="preserve">eller </w:t>
      </w:r>
      <w:r w:rsidRPr="006B5B73">
        <w:rPr>
          <w:rFonts w:ascii="Georgia" w:eastAsia="Times New Roman" w:hAnsi="Georgia" w:cs="Times New Roman"/>
          <w:color w:val="333333"/>
          <w:sz w:val="24"/>
          <w:szCs w:val="24"/>
          <w:highlight w:val="green"/>
          <w:lang w:eastAsia="sv-SE"/>
        </w:rPr>
        <w:t>andra släktforskarföreningar med verksamhet inom regionen</w:t>
      </w:r>
      <w:r w:rsidR="00F93586" w:rsidRPr="006B5B73">
        <w:rPr>
          <w:rFonts w:ascii="Georgia" w:eastAsia="Times New Roman" w:hAnsi="Georgia" w:cs="Times New Roman"/>
          <w:color w:val="333333"/>
          <w:sz w:val="24"/>
          <w:szCs w:val="24"/>
          <w:highlight w:val="green"/>
          <w:lang w:eastAsia="sv-SE"/>
        </w:rPr>
        <w:t xml:space="preserve">, enligt styrelsens </w:t>
      </w:r>
      <w:r w:rsidR="00B77C86" w:rsidRPr="006B5B73">
        <w:rPr>
          <w:rFonts w:ascii="Georgia" w:eastAsia="Times New Roman" w:hAnsi="Georgia" w:cs="Times New Roman"/>
          <w:color w:val="333333"/>
          <w:sz w:val="24"/>
          <w:szCs w:val="24"/>
          <w:highlight w:val="green"/>
          <w:lang w:eastAsia="sv-SE"/>
        </w:rPr>
        <w:t>förslag</w:t>
      </w:r>
      <w:r w:rsidR="007E7773" w:rsidRPr="006B5B73">
        <w:rPr>
          <w:rFonts w:ascii="Georgia" w:eastAsia="Times New Roman" w:hAnsi="Georgia" w:cs="Times New Roman"/>
          <w:color w:val="333333"/>
          <w:sz w:val="24"/>
          <w:szCs w:val="24"/>
          <w:highlight w:val="green"/>
          <w:lang w:eastAsia="sv-SE"/>
        </w:rPr>
        <w:t>.</w:t>
      </w:r>
    </w:p>
    <w:p w14:paraId="27D53F72" w14:textId="77777777" w:rsidR="001248BD" w:rsidRDefault="001248BD"/>
    <w:sectPr w:rsidR="001248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B31AD" w14:textId="77777777" w:rsidR="00CD0570" w:rsidRDefault="00CD0570" w:rsidP="00944EBA">
      <w:pPr>
        <w:spacing w:after="0" w:line="240" w:lineRule="auto"/>
      </w:pPr>
      <w:r>
        <w:separator/>
      </w:r>
    </w:p>
  </w:endnote>
  <w:endnote w:type="continuationSeparator" w:id="0">
    <w:p w14:paraId="1ED12AE8" w14:textId="77777777" w:rsidR="00CD0570" w:rsidRDefault="00CD0570" w:rsidP="0094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5423782">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189D3" w14:textId="77777777" w:rsidR="00CD0570" w:rsidRDefault="00CD0570" w:rsidP="00944EBA">
      <w:pPr>
        <w:spacing w:after="0" w:line="240" w:lineRule="auto"/>
      </w:pPr>
      <w:r>
        <w:separator/>
      </w:r>
    </w:p>
  </w:footnote>
  <w:footnote w:type="continuationSeparator" w:id="0">
    <w:p w14:paraId="5BC324FB" w14:textId="77777777" w:rsidR="00CD0570" w:rsidRDefault="00CD0570" w:rsidP="00944E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C09"/>
    <w:multiLevelType w:val="hybridMultilevel"/>
    <w:tmpl w:val="BFFCC0E2"/>
    <w:lvl w:ilvl="0" w:tplc="D8224F18">
      <w:start w:val="6"/>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C2E1EF9"/>
    <w:multiLevelType w:val="hybridMultilevel"/>
    <w:tmpl w:val="46FC7F40"/>
    <w:lvl w:ilvl="0" w:tplc="6C7668DC">
      <w:start w:val="6"/>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94262652">
    <w:abstractNumId w:val="1"/>
  </w:num>
  <w:num w:numId="2" w16cid:durableId="53585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EBA"/>
    <w:rsid w:val="000D493D"/>
    <w:rsid w:val="000E0AAB"/>
    <w:rsid w:val="001248BD"/>
    <w:rsid w:val="00131240"/>
    <w:rsid w:val="001B1256"/>
    <w:rsid w:val="00231C99"/>
    <w:rsid w:val="0037070F"/>
    <w:rsid w:val="00377D33"/>
    <w:rsid w:val="00383643"/>
    <w:rsid w:val="004A25C7"/>
    <w:rsid w:val="004B0BAE"/>
    <w:rsid w:val="004C4BF7"/>
    <w:rsid w:val="00546A90"/>
    <w:rsid w:val="00565067"/>
    <w:rsid w:val="006024AE"/>
    <w:rsid w:val="00653A24"/>
    <w:rsid w:val="006B5B73"/>
    <w:rsid w:val="00795E56"/>
    <w:rsid w:val="007A4C42"/>
    <w:rsid w:val="007A7667"/>
    <w:rsid w:val="007E7773"/>
    <w:rsid w:val="00804E00"/>
    <w:rsid w:val="00891BCA"/>
    <w:rsid w:val="008972D4"/>
    <w:rsid w:val="00900AB1"/>
    <w:rsid w:val="00944EBA"/>
    <w:rsid w:val="00960AA1"/>
    <w:rsid w:val="00996838"/>
    <w:rsid w:val="009A63E0"/>
    <w:rsid w:val="00A20281"/>
    <w:rsid w:val="00B31AA2"/>
    <w:rsid w:val="00B77C86"/>
    <w:rsid w:val="00CB4D84"/>
    <w:rsid w:val="00CC69E0"/>
    <w:rsid w:val="00CC7AAC"/>
    <w:rsid w:val="00CD0570"/>
    <w:rsid w:val="00CE55CD"/>
    <w:rsid w:val="00DC53E4"/>
    <w:rsid w:val="00DD4C5B"/>
    <w:rsid w:val="00DE31F7"/>
    <w:rsid w:val="00E244A0"/>
    <w:rsid w:val="00E26A8E"/>
    <w:rsid w:val="00EC70E5"/>
    <w:rsid w:val="00EE3D79"/>
    <w:rsid w:val="00F53F0F"/>
    <w:rsid w:val="00F76DFA"/>
    <w:rsid w:val="00F935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3507"/>
  <w15:docId w15:val="{BF5667BB-2A9C-46EF-BE29-9BD93016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44EB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44EBA"/>
  </w:style>
  <w:style w:type="paragraph" w:styleId="Sidfot">
    <w:name w:val="footer"/>
    <w:basedOn w:val="Normal"/>
    <w:link w:val="SidfotChar"/>
    <w:uiPriority w:val="99"/>
    <w:unhideWhenUsed/>
    <w:rsid w:val="00944EB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44EBA"/>
  </w:style>
  <w:style w:type="paragraph" w:styleId="Ballongtext">
    <w:name w:val="Balloon Text"/>
    <w:basedOn w:val="Normal"/>
    <w:link w:val="BallongtextChar"/>
    <w:uiPriority w:val="99"/>
    <w:semiHidden/>
    <w:unhideWhenUsed/>
    <w:rsid w:val="006024A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024AE"/>
    <w:rPr>
      <w:rFonts w:ascii="Tahoma" w:hAnsi="Tahoma" w:cs="Tahoma"/>
      <w:sz w:val="16"/>
      <w:szCs w:val="16"/>
    </w:rPr>
  </w:style>
  <w:style w:type="paragraph" w:styleId="Liststycke">
    <w:name w:val="List Paragraph"/>
    <w:basedOn w:val="Normal"/>
    <w:uiPriority w:val="34"/>
    <w:qFormat/>
    <w:rsid w:val="00546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736055">
      <w:bodyDiv w:val="1"/>
      <w:marLeft w:val="0"/>
      <w:marRight w:val="0"/>
      <w:marTop w:val="0"/>
      <w:marBottom w:val="0"/>
      <w:divBdr>
        <w:top w:val="none" w:sz="0" w:space="0" w:color="auto"/>
        <w:left w:val="none" w:sz="0" w:space="0" w:color="auto"/>
        <w:bottom w:val="none" w:sz="0" w:space="0" w:color="auto"/>
        <w:right w:val="none" w:sz="0" w:space="0" w:color="auto"/>
      </w:divBdr>
      <w:divsChild>
        <w:div w:id="1363214907">
          <w:marLeft w:val="0"/>
          <w:marRight w:val="0"/>
          <w:marTop w:val="300"/>
          <w:marBottom w:val="0"/>
          <w:divBdr>
            <w:top w:val="none" w:sz="0" w:space="0" w:color="auto"/>
            <w:left w:val="none" w:sz="0" w:space="0" w:color="auto"/>
            <w:bottom w:val="none" w:sz="0" w:space="0" w:color="auto"/>
            <w:right w:val="none" w:sz="0" w:space="0" w:color="auto"/>
          </w:divBdr>
          <w:divsChild>
            <w:div w:id="245457946">
              <w:marLeft w:val="0"/>
              <w:marRight w:val="0"/>
              <w:marTop w:val="0"/>
              <w:marBottom w:val="0"/>
              <w:divBdr>
                <w:top w:val="none" w:sz="0" w:space="0" w:color="auto"/>
                <w:left w:val="none" w:sz="0" w:space="0" w:color="auto"/>
                <w:bottom w:val="none" w:sz="0" w:space="0" w:color="auto"/>
                <w:right w:val="none" w:sz="0" w:space="0" w:color="auto"/>
              </w:divBdr>
              <w:divsChild>
                <w:div w:id="123541599">
                  <w:marLeft w:val="0"/>
                  <w:marRight w:val="-3600"/>
                  <w:marTop w:val="0"/>
                  <w:marBottom w:val="0"/>
                  <w:divBdr>
                    <w:top w:val="none" w:sz="0" w:space="0" w:color="auto"/>
                    <w:left w:val="none" w:sz="0" w:space="0" w:color="auto"/>
                    <w:bottom w:val="none" w:sz="0" w:space="0" w:color="auto"/>
                    <w:right w:val="none" w:sz="0" w:space="0" w:color="auto"/>
                  </w:divBdr>
                  <w:divsChild>
                    <w:div w:id="1026642813">
                      <w:marLeft w:val="300"/>
                      <w:marRight w:val="4200"/>
                      <w:marTop w:val="0"/>
                      <w:marBottom w:val="540"/>
                      <w:divBdr>
                        <w:top w:val="none" w:sz="0" w:space="0" w:color="auto"/>
                        <w:left w:val="none" w:sz="0" w:space="0" w:color="auto"/>
                        <w:bottom w:val="none" w:sz="0" w:space="0" w:color="auto"/>
                        <w:right w:val="none" w:sz="0" w:space="0" w:color="auto"/>
                      </w:divBdr>
                      <w:divsChild>
                        <w:div w:id="1783307307">
                          <w:marLeft w:val="0"/>
                          <w:marRight w:val="0"/>
                          <w:marTop w:val="0"/>
                          <w:marBottom w:val="0"/>
                          <w:divBdr>
                            <w:top w:val="none" w:sz="0" w:space="0" w:color="auto"/>
                            <w:left w:val="none" w:sz="0" w:space="0" w:color="auto"/>
                            <w:bottom w:val="none" w:sz="0" w:space="0" w:color="auto"/>
                            <w:right w:val="none" w:sz="0" w:space="0" w:color="auto"/>
                          </w:divBdr>
                          <w:divsChild>
                            <w:div w:id="13693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834</Words>
  <Characters>4500</Characters>
  <Application>Microsoft Office Word</Application>
  <DocSecurity>0</DocSecurity>
  <Lines>195</Lines>
  <Paragraphs>183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Martin2013</dc:creator>
  <cp:lastModifiedBy>Martin Johnsson</cp:lastModifiedBy>
  <cp:revision>16</cp:revision>
  <cp:lastPrinted>2016-02-19T10:20:00Z</cp:lastPrinted>
  <dcterms:created xsi:type="dcterms:W3CDTF">2023-09-10T13:02:00Z</dcterms:created>
  <dcterms:modified xsi:type="dcterms:W3CDTF">2026-02-10T19:36:00Z</dcterms:modified>
</cp:coreProperties>
</file>